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E7C93" w14:textId="7D7F4A10" w:rsidR="0061386E" w:rsidRDefault="0061386E" w:rsidP="00EF545E">
      <w:pPr>
        <w:pStyle w:val="NormalWeb"/>
        <w:jc w:val="center"/>
        <w:rPr>
          <w:rFonts w:ascii="Cambria" w:hAnsi="Cambria"/>
          <w:b/>
          <w:bCs/>
          <w:color w:val="FF0000"/>
          <w:sz w:val="28"/>
          <w:szCs w:val="28"/>
        </w:rPr>
      </w:pPr>
    </w:p>
    <w:p w14:paraId="5F0E00F2" w14:textId="62FF607A" w:rsidR="00327280" w:rsidRDefault="00327280" w:rsidP="0061386E">
      <w:pPr>
        <w:pStyle w:val="NormalWeb"/>
        <w:rPr>
          <w:rFonts w:ascii="Cambria" w:hAnsi="Cambria"/>
          <w:b/>
          <w:bCs/>
          <w:color w:val="FF0000"/>
          <w:sz w:val="28"/>
          <w:szCs w:val="28"/>
        </w:rPr>
      </w:pPr>
      <w:r>
        <w:rPr>
          <w:rFonts w:ascii="Cambria" w:hAnsi="Cambria"/>
          <w:b/>
          <w:bCs/>
          <w:color w:val="FF0000"/>
          <w:sz w:val="28"/>
          <w:szCs w:val="28"/>
        </w:rPr>
        <w:t>A</w:t>
      </w:r>
      <w:r>
        <w:rPr>
          <w:rFonts w:ascii="Cambria" w:hAnsi="Cambria"/>
          <w:sz w:val="28"/>
          <w:szCs w:val="28"/>
        </w:rPr>
        <w:t>ssociation d’</w:t>
      </w:r>
      <w:r>
        <w:rPr>
          <w:rFonts w:ascii="Cambria" w:hAnsi="Cambria"/>
          <w:b/>
          <w:bCs/>
          <w:color w:val="FF0000"/>
          <w:sz w:val="28"/>
          <w:szCs w:val="28"/>
        </w:rPr>
        <w:t>É</w:t>
      </w:r>
      <w:r>
        <w:rPr>
          <w:rFonts w:ascii="Cambria" w:hAnsi="Cambria"/>
          <w:sz w:val="28"/>
          <w:szCs w:val="28"/>
        </w:rPr>
        <w:t>changes et de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R</w:t>
      </w:r>
      <w:r>
        <w:rPr>
          <w:rFonts w:ascii="Cambria" w:hAnsi="Cambria"/>
          <w:sz w:val="28"/>
          <w:szCs w:val="28"/>
        </w:rPr>
        <w:t>echerche sur</w:t>
      </w:r>
      <w:r w:rsidRPr="00327280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l’</w:t>
      </w:r>
      <w:r>
        <w:rPr>
          <w:rFonts w:ascii="Cambria" w:hAnsi="Cambria"/>
          <w:b/>
          <w:bCs/>
          <w:color w:val="FF0000"/>
          <w:sz w:val="28"/>
          <w:szCs w:val="28"/>
        </w:rPr>
        <w:t>É</w:t>
      </w:r>
      <w:r>
        <w:rPr>
          <w:rFonts w:ascii="Cambria" w:hAnsi="Cambria"/>
          <w:sz w:val="28"/>
          <w:szCs w:val="28"/>
        </w:rPr>
        <w:t xml:space="preserve">quilibre </w:t>
      </w:r>
      <w:r>
        <w:rPr>
          <w:rFonts w:ascii="Cambria" w:hAnsi="Cambria"/>
          <w:b/>
          <w:bCs/>
          <w:color w:val="FF0000"/>
          <w:sz w:val="28"/>
          <w:szCs w:val="28"/>
        </w:rPr>
        <w:t>F</w:t>
      </w:r>
      <w:r>
        <w:rPr>
          <w:rFonts w:ascii="Cambria" w:hAnsi="Cambria"/>
          <w:sz w:val="28"/>
          <w:szCs w:val="28"/>
        </w:rPr>
        <w:t>onctionnel</w:t>
      </w:r>
    </w:p>
    <w:p w14:paraId="4189218A" w14:textId="4DF535B8" w:rsidR="002F121A" w:rsidRDefault="004E760D" w:rsidP="00EF545E">
      <w:pPr>
        <w:pStyle w:val="NormalWeb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32"/>
          <w:szCs w:val="32"/>
        </w:rPr>
        <w:t>Bulletin d’inscription</w:t>
      </w:r>
      <w:r w:rsidR="00EF545E">
        <w:rPr>
          <w:rFonts w:ascii="Cambria" w:hAnsi="Cambria"/>
          <w:sz w:val="28"/>
          <w:szCs w:val="28"/>
        </w:rPr>
        <w:br/>
      </w:r>
      <w:r w:rsidR="00EF545E">
        <w:rPr>
          <w:rFonts w:ascii="Cambria" w:hAnsi="Cambria"/>
          <w:b/>
          <w:bCs/>
          <w:sz w:val="28"/>
          <w:szCs w:val="28"/>
        </w:rPr>
        <w:t>À</w:t>
      </w:r>
      <w:r w:rsidRPr="002F121A">
        <w:rPr>
          <w:rFonts w:ascii="Cambria" w:hAnsi="Cambria"/>
          <w:b/>
          <w:bCs/>
          <w:sz w:val="28"/>
          <w:szCs w:val="28"/>
        </w:rPr>
        <w:t xml:space="preserve"> retourner rempli avec le règlement pour le séminaire</w:t>
      </w:r>
      <w:r>
        <w:rPr>
          <w:rFonts w:ascii="Cambria" w:hAnsi="Cambria"/>
          <w:sz w:val="28"/>
          <w:szCs w:val="28"/>
        </w:rPr>
        <w:br/>
        <w:t xml:space="preserve">des </w:t>
      </w:r>
      <w:r w:rsidRPr="0091499F">
        <w:rPr>
          <w:rFonts w:ascii="Cambria" w:hAnsi="Cambria"/>
          <w:b/>
          <w:bCs/>
          <w:sz w:val="28"/>
          <w:szCs w:val="28"/>
        </w:rPr>
        <w:t>18-19-20 Octobre 2024 – Dijon</w:t>
      </w:r>
    </w:p>
    <w:p w14:paraId="221EFF0D" w14:textId="35EE0AC5" w:rsidR="00EF545E" w:rsidRDefault="00EF545E" w:rsidP="00EF545E">
      <w:r>
        <w:t>À</w:t>
      </w:r>
      <w:r w:rsidR="004E760D">
        <w:t xml:space="preserve"> l’Hôtel KYRIAD </w:t>
      </w:r>
      <w:r w:rsidR="0091499F">
        <w:t xml:space="preserve"> </w:t>
      </w:r>
      <w:r w:rsidR="004E760D">
        <w:t>7-9</w:t>
      </w:r>
      <w:r w:rsidR="0061386E">
        <w:t xml:space="preserve"> </w:t>
      </w:r>
      <w:r w:rsidR="004E760D">
        <w:t>Rue du Dr Albert R</w:t>
      </w:r>
      <w:r>
        <w:t>é</w:t>
      </w:r>
      <w:r w:rsidR="004E760D">
        <w:t>my</w:t>
      </w:r>
      <w:r w:rsidR="0061386E">
        <w:t xml:space="preserve"> </w:t>
      </w:r>
      <w:r w:rsidR="004E760D">
        <w:t xml:space="preserve"> 21000 Dijon </w:t>
      </w:r>
    </w:p>
    <w:p w14:paraId="0AB22F0C" w14:textId="77777777" w:rsidR="00EF545E" w:rsidRDefault="00EF545E" w:rsidP="00EF545E"/>
    <w:p w14:paraId="53C4E702" w14:textId="0AB745B5" w:rsidR="00EF545E" w:rsidRDefault="004E760D" w:rsidP="00EF545E">
      <w:r>
        <w:t xml:space="preserve">Nom : </w:t>
      </w:r>
      <w:r w:rsidR="00EF545E">
        <w:t>……………………………………….</w:t>
      </w:r>
      <w:r>
        <w:t xml:space="preserve"> </w:t>
      </w:r>
      <w:r w:rsidR="00EF545E">
        <w:t xml:space="preserve">                               </w:t>
      </w:r>
      <w:r>
        <w:t xml:space="preserve">Prénom : </w:t>
      </w:r>
      <w:r w:rsidR="00EF545E">
        <w:t>……………………………………</w:t>
      </w:r>
    </w:p>
    <w:p w14:paraId="6554FA19" w14:textId="0094E0BC" w:rsidR="00EF545E" w:rsidRDefault="004E760D" w:rsidP="00EF545E">
      <w:r>
        <w:t xml:space="preserve">Adresse : </w:t>
      </w:r>
      <w:r w:rsidR="00EF545E">
        <w:t>……………………………………….……………………………………….…………………………………</w:t>
      </w:r>
    </w:p>
    <w:p w14:paraId="6DA5AC5D" w14:textId="146220DC" w:rsidR="00DB348F" w:rsidRDefault="00EF545E" w:rsidP="00EF545E">
      <w:r>
        <w:t>……………………………………….……………………………………….……………………………………….………</w:t>
      </w:r>
      <w:r w:rsidR="00DB348F">
        <w:t>.</w:t>
      </w:r>
      <w:r w:rsidR="004E760D">
        <w:br/>
        <w:t>Code postal :</w:t>
      </w:r>
      <w:r w:rsidRPr="00EF545E">
        <w:t xml:space="preserve"> </w:t>
      </w:r>
      <w:r>
        <w:t xml:space="preserve">………………  </w:t>
      </w:r>
      <w:r w:rsidR="00DB348F">
        <w:tab/>
      </w:r>
      <w:r w:rsidR="00DB348F">
        <w:tab/>
      </w:r>
      <w:r w:rsidR="00DB348F">
        <w:tab/>
      </w:r>
      <w:r w:rsidR="00DB348F">
        <w:tab/>
      </w:r>
      <w:r w:rsidR="004E760D">
        <w:t xml:space="preserve">Ville : </w:t>
      </w:r>
      <w:r>
        <w:t>………………………………</w:t>
      </w:r>
      <w:r w:rsidR="00DB348F">
        <w:t>…………</w:t>
      </w:r>
    </w:p>
    <w:p w14:paraId="128EEC94" w14:textId="06D2FA2B" w:rsidR="004E760D" w:rsidRPr="00EF545E" w:rsidRDefault="004E760D" w:rsidP="00EF545E">
      <w:r>
        <w:t>Téléphone</w:t>
      </w:r>
      <w:r w:rsidR="0061386E" w:rsidRPr="0061386E">
        <w:t xml:space="preserve"> </w:t>
      </w:r>
      <w:r w:rsidR="0061386E">
        <w:t>mobile</w:t>
      </w:r>
      <w:r w:rsidR="00EF545E">
        <w:t xml:space="preserve"> </w:t>
      </w:r>
      <w:r w:rsidR="0061386E">
        <w:t>:</w:t>
      </w:r>
      <w:r w:rsidR="00EF545E" w:rsidRPr="00EF545E">
        <w:t xml:space="preserve"> </w:t>
      </w:r>
      <w:r w:rsidR="00EF545E">
        <w:t>…………………………</w:t>
      </w:r>
      <w:r w:rsidR="00DB348F">
        <w:tab/>
      </w:r>
      <w:r w:rsidR="00DB348F">
        <w:tab/>
      </w:r>
      <w:r>
        <w:rPr>
          <w:rFonts w:ascii="Cambria" w:hAnsi="Cambria"/>
        </w:rPr>
        <w:t xml:space="preserve">E-mail : </w:t>
      </w:r>
      <w:r w:rsidR="00EF545E">
        <w:t>……………………………………</w:t>
      </w:r>
      <w:r w:rsidR="00DB348F">
        <w:t>.</w:t>
      </w:r>
    </w:p>
    <w:p w14:paraId="1016B72B" w14:textId="77777777" w:rsidR="004E760D" w:rsidRPr="006B127D" w:rsidRDefault="0061386E" w:rsidP="004E760D">
      <w:pPr>
        <w:pStyle w:val="NormalWeb"/>
        <w:rPr>
          <w:sz w:val="32"/>
          <w:szCs w:val="32"/>
        </w:rPr>
      </w:pPr>
      <w:r w:rsidRPr="006B127D">
        <w:rPr>
          <w:rFonts w:ascii="Cambria" w:hAnsi="Cambria"/>
          <w:sz w:val="32"/>
          <w:szCs w:val="32"/>
        </w:rPr>
        <w:t xml:space="preserve">                </w:t>
      </w:r>
      <w:r w:rsidR="006B127D" w:rsidRPr="006B127D">
        <w:rPr>
          <w:rFonts w:ascii="Cambria" w:hAnsi="Cambria"/>
          <w:sz w:val="32"/>
          <w:szCs w:val="32"/>
        </w:rPr>
        <w:t xml:space="preserve">            </w:t>
      </w:r>
      <w:r w:rsidRPr="006B127D">
        <w:rPr>
          <w:rFonts w:ascii="Cambria" w:hAnsi="Cambria"/>
          <w:sz w:val="32"/>
          <w:szCs w:val="32"/>
        </w:rPr>
        <w:t xml:space="preserve"> </w:t>
      </w:r>
      <w:r w:rsidR="004E760D" w:rsidRPr="006B127D">
        <w:rPr>
          <w:rFonts w:ascii="Cambria" w:hAnsi="Cambria"/>
          <w:color w:val="4472C4" w:themeColor="accent1"/>
          <w:sz w:val="32"/>
          <w:szCs w:val="32"/>
        </w:rPr>
        <w:t xml:space="preserve">Veuillez cocher vos options choisies : </w:t>
      </w:r>
    </w:p>
    <w:p w14:paraId="527DB873" w14:textId="7CD8CB12" w:rsidR="004E760D" w:rsidRPr="0091499F" w:rsidRDefault="004E760D" w:rsidP="00EF545E">
      <w:pPr>
        <w:tabs>
          <w:tab w:val="left" w:pos="5103"/>
        </w:tabs>
        <w:rPr>
          <w:b/>
          <w:bCs/>
          <w:sz w:val="28"/>
          <w:szCs w:val="28"/>
        </w:rPr>
      </w:pPr>
      <w:r w:rsidRPr="006B127D">
        <w:rPr>
          <w:b/>
          <w:bCs/>
          <w:sz w:val="22"/>
          <w:szCs w:val="22"/>
        </w:rPr>
        <w:t>Vendredi 18/10/24</w:t>
      </w:r>
      <w:r w:rsidR="007154CE" w:rsidRPr="006B127D">
        <w:rPr>
          <w:b/>
          <w:bCs/>
          <w:sz w:val="22"/>
          <w:szCs w:val="22"/>
        </w:rPr>
        <w:t xml:space="preserve"> </w:t>
      </w:r>
      <w:r w:rsidR="006B127D" w:rsidRPr="006B127D">
        <w:rPr>
          <w:b/>
          <w:bCs/>
          <w:sz w:val="22"/>
          <w:szCs w:val="22"/>
        </w:rPr>
        <w:t>matin :</w:t>
      </w:r>
      <w:r>
        <w:rPr>
          <w:b/>
          <w:bCs/>
          <w:sz w:val="28"/>
          <w:szCs w:val="28"/>
        </w:rPr>
        <w:br/>
      </w:r>
      <w:r w:rsidRPr="0091499F">
        <w:rPr>
          <w:b/>
          <w:bCs/>
        </w:rPr>
        <w:t>Visite gratuite</w:t>
      </w:r>
      <w:r>
        <w:t xml:space="preserve"> du vieux Dijon </w:t>
      </w:r>
      <w:r w:rsidRPr="004E760D">
        <w:t>par Michel Laurent</w:t>
      </w:r>
      <w:r w:rsidR="00EF545E">
        <w:tab/>
      </w:r>
      <w:r w:rsidR="00AA3ECF">
        <w:t>oui   non</w:t>
      </w:r>
    </w:p>
    <w:p w14:paraId="3C19E6B9" w14:textId="23F36994" w:rsidR="004E760D" w:rsidRDefault="004E760D" w:rsidP="00EF545E">
      <w:pPr>
        <w:tabs>
          <w:tab w:val="left" w:pos="5103"/>
        </w:tabs>
      </w:pPr>
      <w:r w:rsidRPr="006B127D">
        <w:rPr>
          <w:b/>
          <w:bCs/>
        </w:rPr>
        <w:t>Le repas du vend midi :</w:t>
      </w:r>
      <w:r>
        <w:t xml:space="preserve">  </w:t>
      </w:r>
      <w:r w:rsidR="006B127D">
        <w:rPr>
          <w:b/>
          <w:bCs/>
        </w:rPr>
        <w:t>3</w:t>
      </w:r>
      <w:r>
        <w:rPr>
          <w:b/>
          <w:bCs/>
        </w:rPr>
        <w:t>5€</w:t>
      </w:r>
      <w:r w:rsidR="00EF545E">
        <w:rPr>
          <w:b/>
          <w:bCs/>
        </w:rPr>
        <w:tab/>
      </w:r>
      <w:r w:rsidR="00AA3ECF">
        <w:t>oui</w:t>
      </w:r>
      <w:r w:rsidR="0091499F">
        <w:t xml:space="preserve"> </w:t>
      </w:r>
      <w:r w:rsidR="00AA3ECF">
        <w:t xml:space="preserve">  no</w:t>
      </w:r>
      <w:r w:rsidR="006B127D">
        <w:t>n</w:t>
      </w:r>
    </w:p>
    <w:p w14:paraId="48B523F8" w14:textId="4C2605F1" w:rsidR="006B127D" w:rsidRDefault="006B127D" w:rsidP="00EF545E">
      <w:pPr>
        <w:tabs>
          <w:tab w:val="left" w:pos="5103"/>
        </w:tabs>
      </w:pPr>
      <w:r w:rsidRPr="006B127D">
        <w:rPr>
          <w:b/>
          <w:bCs/>
        </w:rPr>
        <w:t>Le repas du vend soir :</w:t>
      </w:r>
      <w:r>
        <w:t xml:space="preserve">  </w:t>
      </w:r>
      <w:r>
        <w:rPr>
          <w:b/>
          <w:bCs/>
        </w:rPr>
        <w:t>35€</w:t>
      </w:r>
      <w:r w:rsidR="00EF545E">
        <w:rPr>
          <w:b/>
          <w:bCs/>
        </w:rPr>
        <w:tab/>
      </w:r>
      <w:r>
        <w:t>oui   non</w:t>
      </w:r>
    </w:p>
    <w:p w14:paraId="110C78BF" w14:textId="577391FD" w:rsidR="006B127D" w:rsidRPr="00EF545E" w:rsidRDefault="006B127D" w:rsidP="00EF545E">
      <w:pPr>
        <w:tabs>
          <w:tab w:val="left" w:pos="5103"/>
        </w:tabs>
      </w:pPr>
      <w:r w:rsidRPr="006B127D">
        <w:rPr>
          <w:b/>
          <w:bCs/>
        </w:rPr>
        <w:t>Le repas du samedi soir :</w:t>
      </w:r>
      <w:r>
        <w:t> </w:t>
      </w:r>
      <w:r>
        <w:rPr>
          <w:b/>
          <w:bCs/>
        </w:rPr>
        <w:t xml:space="preserve"> 35€</w:t>
      </w:r>
      <w:r w:rsidR="00EF545E">
        <w:rPr>
          <w:b/>
          <w:bCs/>
        </w:rPr>
        <w:tab/>
      </w:r>
      <w:r>
        <w:t>oui   non</w:t>
      </w:r>
      <w:r w:rsidR="00EF545E">
        <w:br/>
      </w:r>
      <w:r w:rsidRPr="006B127D">
        <w:rPr>
          <w:rFonts w:ascii="Cambria" w:hAnsi="Cambria"/>
          <w:b/>
          <w:bCs/>
        </w:rPr>
        <w:t>Le repas du dimanche midi :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bCs/>
        </w:rPr>
        <w:t>35€</w:t>
      </w:r>
      <w:r w:rsidR="00EF545E">
        <w:rPr>
          <w:rFonts w:ascii="Cambria" w:hAnsi="Cambria"/>
          <w:b/>
          <w:bCs/>
        </w:rPr>
        <w:tab/>
      </w:r>
      <w:r>
        <w:rPr>
          <w:rFonts w:ascii="Cambria" w:hAnsi="Cambria"/>
        </w:rPr>
        <w:t>oui   non</w:t>
      </w:r>
    </w:p>
    <w:p w14:paraId="3B0C8E77" w14:textId="10BA41F2" w:rsidR="004E760D" w:rsidRPr="00EF545E" w:rsidRDefault="004E760D" w:rsidP="004E760D">
      <w:pPr>
        <w:pStyle w:val="NormalWeb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Conférences</w:t>
      </w:r>
      <w:r w:rsidR="00EF545E">
        <w:rPr>
          <w:rFonts w:ascii="Cambria" w:hAnsi="Cambria"/>
          <w:b/>
          <w:bCs/>
          <w:sz w:val="28"/>
          <w:szCs w:val="28"/>
        </w:rPr>
        <w:br/>
      </w:r>
      <w:r w:rsidR="00327280">
        <w:rPr>
          <w:rFonts w:ascii="Cambria" w:hAnsi="Cambria"/>
          <w:b/>
          <w:bCs/>
          <w:sz w:val="28"/>
          <w:szCs w:val="28"/>
        </w:rPr>
        <w:t>V</w:t>
      </w:r>
      <w:r>
        <w:rPr>
          <w:rFonts w:ascii="Cambria" w:hAnsi="Cambria"/>
          <w:b/>
          <w:bCs/>
          <w:sz w:val="28"/>
          <w:szCs w:val="28"/>
        </w:rPr>
        <w:t>end</w:t>
      </w:r>
      <w:r w:rsidR="00327280">
        <w:rPr>
          <w:rFonts w:ascii="Cambria" w:hAnsi="Cambria"/>
          <w:b/>
          <w:bCs/>
          <w:sz w:val="28"/>
          <w:szCs w:val="28"/>
        </w:rPr>
        <w:t>redi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="00327280">
        <w:rPr>
          <w:rFonts w:ascii="Cambria" w:hAnsi="Cambria"/>
          <w:b/>
          <w:bCs/>
          <w:sz w:val="28"/>
          <w:szCs w:val="28"/>
        </w:rPr>
        <w:t xml:space="preserve">18/10 </w:t>
      </w:r>
      <w:r>
        <w:rPr>
          <w:rFonts w:ascii="Cambria" w:hAnsi="Cambria"/>
          <w:b/>
          <w:bCs/>
          <w:sz w:val="28"/>
          <w:szCs w:val="28"/>
        </w:rPr>
        <w:t>ap</w:t>
      </w:r>
      <w:r w:rsidR="006B127D">
        <w:rPr>
          <w:rFonts w:ascii="Cambria" w:hAnsi="Cambria"/>
          <w:b/>
          <w:bCs/>
          <w:sz w:val="28"/>
          <w:szCs w:val="28"/>
        </w:rPr>
        <w:t>rès</w:t>
      </w:r>
      <w:r>
        <w:rPr>
          <w:rFonts w:ascii="Cambria" w:hAnsi="Cambria"/>
          <w:b/>
          <w:bCs/>
          <w:sz w:val="28"/>
          <w:szCs w:val="28"/>
        </w:rPr>
        <w:t xml:space="preserve"> m + Samedi</w:t>
      </w:r>
      <w:r w:rsidR="00327280">
        <w:rPr>
          <w:rFonts w:ascii="Cambria" w:hAnsi="Cambria"/>
          <w:b/>
          <w:bCs/>
          <w:sz w:val="28"/>
          <w:szCs w:val="28"/>
        </w:rPr>
        <w:t xml:space="preserve"> 19/10</w:t>
      </w:r>
      <w:r>
        <w:rPr>
          <w:rFonts w:ascii="Cambria" w:hAnsi="Cambria"/>
          <w:b/>
          <w:bCs/>
          <w:sz w:val="28"/>
          <w:szCs w:val="28"/>
        </w:rPr>
        <w:t xml:space="preserve"> + Dimanche 20/10 matin </w:t>
      </w:r>
    </w:p>
    <w:p w14:paraId="6BC24870" w14:textId="07742E3E" w:rsidR="004E760D" w:rsidRPr="006B127D" w:rsidRDefault="004E760D" w:rsidP="004E760D">
      <w:pPr>
        <w:pStyle w:val="NormalWeb"/>
        <w:rPr>
          <w:rFonts w:ascii="ArialMT" w:hAnsi="ArialMT"/>
          <w:i/>
          <w:iCs/>
          <w:color w:val="4472C4" w:themeColor="accent1"/>
          <w:sz w:val="28"/>
          <w:szCs w:val="28"/>
        </w:rPr>
      </w:pPr>
      <w:r w:rsidRPr="006B127D">
        <w:rPr>
          <w:rFonts w:ascii="ArialMT" w:hAnsi="ArialMT"/>
          <w:i/>
          <w:iCs/>
          <w:color w:val="4472C4" w:themeColor="accent1"/>
          <w:sz w:val="28"/>
          <w:szCs w:val="28"/>
        </w:rPr>
        <w:t>Prix</w:t>
      </w:r>
      <w:r w:rsidR="007E4785" w:rsidRPr="006B127D">
        <w:rPr>
          <w:rFonts w:ascii="ArialMT" w:hAnsi="ArialMT"/>
          <w:i/>
          <w:iCs/>
          <w:color w:val="4472C4" w:themeColor="accent1"/>
          <w:sz w:val="28"/>
          <w:szCs w:val="28"/>
        </w:rPr>
        <w:t> :</w:t>
      </w:r>
      <w:r w:rsidRPr="006B127D">
        <w:rPr>
          <w:rFonts w:ascii="ArialMT" w:hAnsi="ArialMT"/>
          <w:i/>
          <w:iCs/>
          <w:color w:val="4472C4" w:themeColor="accent1"/>
          <w:sz w:val="28"/>
          <w:szCs w:val="28"/>
        </w:rPr>
        <w:t xml:space="preserve"> 2 jours de conférence</w:t>
      </w:r>
      <w:r w:rsidR="006B127D">
        <w:rPr>
          <w:rFonts w:ascii="ArialMT" w:hAnsi="ArialMT"/>
          <w:i/>
          <w:iCs/>
          <w:color w:val="4472C4" w:themeColor="accent1"/>
          <w:sz w:val="28"/>
          <w:szCs w:val="28"/>
        </w:rPr>
        <w:t>s</w:t>
      </w:r>
      <w:r w:rsidRPr="006B127D">
        <w:rPr>
          <w:rFonts w:ascii="ArialMT" w:hAnsi="ArialMT"/>
          <w:i/>
          <w:iCs/>
          <w:color w:val="4472C4" w:themeColor="accent1"/>
          <w:sz w:val="28"/>
          <w:szCs w:val="28"/>
        </w:rPr>
        <w:t xml:space="preserve"> avec les 4 pauses </w:t>
      </w:r>
      <w:r w:rsidR="007E4785" w:rsidRPr="006B127D">
        <w:rPr>
          <w:rFonts w:ascii="ArialMT" w:hAnsi="ArialMT"/>
          <w:i/>
          <w:iCs/>
          <w:color w:val="4472C4" w:themeColor="accent1"/>
          <w:sz w:val="28"/>
          <w:szCs w:val="28"/>
        </w:rPr>
        <w:t>+</w:t>
      </w:r>
      <w:r w:rsidR="00C17C8A">
        <w:rPr>
          <w:rFonts w:ascii="ArialMT" w:hAnsi="ArialMT"/>
          <w:i/>
          <w:iCs/>
          <w:color w:val="4472C4" w:themeColor="accent1"/>
          <w:sz w:val="28"/>
          <w:szCs w:val="28"/>
        </w:rPr>
        <w:t xml:space="preserve"> </w:t>
      </w:r>
      <w:r w:rsidRPr="006B127D">
        <w:rPr>
          <w:rFonts w:ascii="ArialMT" w:hAnsi="ArialMT"/>
          <w:i/>
          <w:iCs/>
          <w:color w:val="4472C4" w:themeColor="accent1"/>
          <w:sz w:val="28"/>
          <w:szCs w:val="28"/>
        </w:rPr>
        <w:t>repas </w:t>
      </w:r>
      <w:r w:rsidR="007E4785" w:rsidRPr="006B127D">
        <w:rPr>
          <w:rFonts w:ascii="ArialMT" w:hAnsi="ArialMT"/>
          <w:i/>
          <w:iCs/>
          <w:color w:val="4472C4" w:themeColor="accent1"/>
          <w:sz w:val="28"/>
          <w:szCs w:val="28"/>
        </w:rPr>
        <w:t>du samedi midi</w:t>
      </w:r>
    </w:p>
    <w:p w14:paraId="1761EF65" w14:textId="6FDC33F0" w:rsidR="004E760D" w:rsidRDefault="004E760D" w:rsidP="004E760D">
      <w:pPr>
        <w:pStyle w:val="NormalWeb"/>
        <w:rPr>
          <w:rFonts w:ascii="ArialMT" w:hAnsi="ArialMT"/>
        </w:rPr>
      </w:pPr>
      <w:r>
        <w:rPr>
          <w:rFonts w:ascii="ArialMT" w:hAnsi="ArialMT"/>
          <w:sz w:val="28"/>
          <w:szCs w:val="28"/>
        </w:rPr>
        <w:t>-</w:t>
      </w:r>
      <w:r>
        <w:rPr>
          <w:rFonts w:ascii="ArialMT" w:hAnsi="ArialMT"/>
        </w:rPr>
        <w:t xml:space="preserve"> </w:t>
      </w:r>
      <w:r>
        <w:rPr>
          <w:rFonts w:ascii="Arial" w:hAnsi="Arial" w:cs="Arial"/>
          <w:b/>
          <w:bCs/>
        </w:rPr>
        <w:t>2</w:t>
      </w:r>
      <w:r w:rsidR="006B127D">
        <w:rPr>
          <w:rFonts w:ascii="Arial" w:hAnsi="Arial" w:cs="Arial"/>
          <w:b/>
          <w:bCs/>
        </w:rPr>
        <w:t>95</w:t>
      </w:r>
      <w:r>
        <w:rPr>
          <w:rFonts w:ascii="Arial" w:hAnsi="Arial" w:cs="Arial"/>
          <w:b/>
          <w:bCs/>
        </w:rPr>
        <w:t xml:space="preserve">€ </w:t>
      </w:r>
      <w:r>
        <w:rPr>
          <w:rFonts w:ascii="ArialMT" w:hAnsi="ArialMT"/>
        </w:rPr>
        <w:t xml:space="preserve">jusqu'au </w:t>
      </w:r>
      <w:r w:rsidR="00C17C8A">
        <w:rPr>
          <w:rFonts w:ascii="ArialMT" w:hAnsi="ArialMT"/>
        </w:rPr>
        <w:t xml:space="preserve">  </w:t>
      </w:r>
      <w:r>
        <w:rPr>
          <w:rFonts w:ascii="ArialMT" w:hAnsi="ArialMT"/>
        </w:rPr>
        <w:t xml:space="preserve">10 </w:t>
      </w:r>
      <w:r w:rsidR="00C17C8A">
        <w:rPr>
          <w:rFonts w:ascii="ArialMT" w:hAnsi="ArialMT"/>
        </w:rPr>
        <w:t>s</w:t>
      </w:r>
      <w:r>
        <w:rPr>
          <w:rFonts w:ascii="ArialMT" w:hAnsi="ArialMT"/>
        </w:rPr>
        <w:t>eptembre 2024</w:t>
      </w:r>
      <w:r>
        <w:rPr>
          <w:rFonts w:ascii="ArialMT" w:hAnsi="ArialMT"/>
        </w:rPr>
        <w:br/>
        <w:t xml:space="preserve">- </w:t>
      </w:r>
      <w:r>
        <w:rPr>
          <w:rFonts w:ascii="Arial" w:hAnsi="Arial" w:cs="Arial"/>
          <w:b/>
          <w:bCs/>
        </w:rPr>
        <w:t>3</w:t>
      </w:r>
      <w:r w:rsidR="006B127D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0€ </w:t>
      </w:r>
      <w:r>
        <w:rPr>
          <w:rFonts w:ascii="ArialMT" w:hAnsi="ArialMT"/>
        </w:rPr>
        <w:t xml:space="preserve">à partir du 10 </w:t>
      </w:r>
      <w:r w:rsidR="00C17C8A">
        <w:rPr>
          <w:rFonts w:ascii="ArialMT" w:hAnsi="ArialMT"/>
        </w:rPr>
        <w:t>s</w:t>
      </w:r>
      <w:r>
        <w:rPr>
          <w:rFonts w:ascii="ArialMT" w:hAnsi="ArialMT"/>
        </w:rPr>
        <w:t xml:space="preserve">eptembre 2024 </w:t>
      </w:r>
    </w:p>
    <w:p w14:paraId="2329AF2A" w14:textId="77777777" w:rsidR="00327280" w:rsidRDefault="004E760D" w:rsidP="004E760D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+ </w:t>
      </w:r>
      <w:r>
        <w:rPr>
          <w:rFonts w:ascii="Arial" w:hAnsi="Arial" w:cs="Arial"/>
          <w:b/>
          <w:bCs/>
        </w:rPr>
        <w:t xml:space="preserve">30€ </w:t>
      </w:r>
      <w:r>
        <w:rPr>
          <w:rFonts w:ascii="ArialMT" w:hAnsi="ArialMT"/>
        </w:rPr>
        <w:t xml:space="preserve">Adhésion annuelle obligatoire à l'association pour 2024 </w:t>
      </w:r>
    </w:p>
    <w:p w14:paraId="378535E4" w14:textId="50546194" w:rsidR="004E760D" w:rsidRDefault="004E760D" w:rsidP="004E760D">
      <w:pPr>
        <w:pStyle w:val="NormalWeb"/>
      </w:pPr>
      <w:r>
        <w:rPr>
          <w:rFonts w:ascii="ArialMT" w:hAnsi="ArialMT"/>
        </w:rPr>
        <w:t xml:space="preserve">TOTAL à payer à l’ordre d’AEREF : </w:t>
      </w:r>
      <w:r w:rsidR="00EF545E">
        <w:br/>
      </w:r>
      <w:r w:rsidRPr="00EF545E">
        <w:rPr>
          <w:rFonts w:ascii="Cambria" w:hAnsi="Cambria"/>
          <w:i/>
          <w:iCs/>
          <w:color w:val="FF0000"/>
          <w:sz w:val="22"/>
          <w:szCs w:val="22"/>
        </w:rPr>
        <w:t>Seules les 25 premières inscriptions pourront être prises en compte</w:t>
      </w:r>
      <w:r>
        <w:rPr>
          <w:rFonts w:ascii="Cambria" w:hAnsi="Cambria"/>
          <w:color w:val="FF0000"/>
          <w:sz w:val="22"/>
          <w:szCs w:val="22"/>
        </w:rPr>
        <w:t xml:space="preserve"> </w:t>
      </w:r>
    </w:p>
    <w:p w14:paraId="3C654AD8" w14:textId="77777777" w:rsidR="00C17C8A" w:rsidRDefault="00C17C8A" w:rsidP="004E760D">
      <w:pPr>
        <w:pStyle w:val="NormalWeb"/>
        <w:rPr>
          <w:rFonts w:ascii="Cambria" w:hAnsi="Cambria"/>
          <w:b/>
          <w:bCs/>
          <w:sz w:val="32"/>
          <w:szCs w:val="32"/>
        </w:rPr>
      </w:pPr>
    </w:p>
    <w:p w14:paraId="213A3CEF" w14:textId="52406F78" w:rsidR="00B85EA5" w:rsidRPr="00C17C8A" w:rsidRDefault="004E760D" w:rsidP="004E760D">
      <w:pPr>
        <w:pStyle w:val="NormalWeb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32"/>
          <w:szCs w:val="32"/>
        </w:rPr>
        <w:t xml:space="preserve">Adresse d'inscription à : </w:t>
      </w:r>
      <w:r>
        <w:rPr>
          <w:rFonts w:ascii="Cambria" w:hAnsi="Cambria"/>
          <w:sz w:val="22"/>
          <w:szCs w:val="22"/>
        </w:rPr>
        <w:t xml:space="preserve">Jean Pierre DUBOIS 2 </w:t>
      </w:r>
      <w:r w:rsidR="00A362A4">
        <w:rPr>
          <w:rFonts w:ascii="Cambria" w:hAnsi="Cambria"/>
          <w:sz w:val="22"/>
          <w:szCs w:val="22"/>
        </w:rPr>
        <w:t>a</w:t>
      </w:r>
      <w:r>
        <w:rPr>
          <w:rFonts w:ascii="Cambria" w:hAnsi="Cambria"/>
          <w:sz w:val="22"/>
          <w:szCs w:val="22"/>
        </w:rPr>
        <w:t>llée du Coudriau 44380 P</w:t>
      </w:r>
      <w:r w:rsidR="00C17C8A">
        <w:rPr>
          <w:rFonts w:ascii="Cambria" w:hAnsi="Cambria"/>
          <w:sz w:val="22"/>
          <w:szCs w:val="22"/>
        </w:rPr>
        <w:t>ornichet</w:t>
      </w:r>
    </w:p>
    <w:p w14:paraId="30821413" w14:textId="1DEF7F35" w:rsidR="00073636" w:rsidRDefault="004E760D" w:rsidP="00EF545E">
      <w:pPr>
        <w:pStyle w:val="NormalWeb"/>
        <w:jc w:val="center"/>
      </w:pPr>
      <w:r>
        <w:rPr>
          <w:rFonts w:ascii="Cambria" w:hAnsi="Cambria"/>
          <w:b/>
          <w:bCs/>
          <w:sz w:val="22"/>
          <w:szCs w:val="22"/>
        </w:rPr>
        <w:t xml:space="preserve">AEREF </w:t>
      </w:r>
      <w:r>
        <w:rPr>
          <w:rFonts w:ascii="Cambria" w:hAnsi="Cambria"/>
          <w:sz w:val="22"/>
          <w:szCs w:val="22"/>
        </w:rPr>
        <w:t>Association loi 1901 n°12000329 – aeref.asso@gmail.com</w:t>
      </w:r>
    </w:p>
    <w:sectPr w:rsidR="000736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FE8E2" w14:textId="77777777" w:rsidR="00610E85" w:rsidRDefault="00610E85" w:rsidP="00B85EA5">
      <w:r>
        <w:separator/>
      </w:r>
    </w:p>
  </w:endnote>
  <w:endnote w:type="continuationSeparator" w:id="0">
    <w:p w14:paraId="355E4790" w14:textId="77777777" w:rsidR="00610E85" w:rsidRDefault="00610E85" w:rsidP="00B8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8832B" w14:textId="77777777" w:rsidR="00610E85" w:rsidRDefault="00610E85" w:rsidP="00B85EA5">
      <w:r>
        <w:separator/>
      </w:r>
    </w:p>
  </w:footnote>
  <w:footnote w:type="continuationSeparator" w:id="0">
    <w:p w14:paraId="1150CE54" w14:textId="77777777" w:rsidR="00610E85" w:rsidRDefault="00610E85" w:rsidP="00B8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C0425" w14:textId="4EDD8FDD" w:rsidR="00B85EA5" w:rsidRDefault="00B85EA5" w:rsidP="00B85EA5">
    <w:pPr>
      <w:pStyle w:val="En-tte"/>
      <w:jc w:val="center"/>
    </w:pPr>
    <w:r>
      <w:rPr>
        <w:noProof/>
      </w:rPr>
      <w:drawing>
        <wp:inline distT="0" distB="0" distL="0" distR="0" wp14:anchorId="30B79792" wp14:editId="5A0E8A6A">
          <wp:extent cx="1257300" cy="1009077"/>
          <wp:effectExtent l="0" t="0" r="0" b="635"/>
          <wp:docPr id="7874030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575" cy="1022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0D"/>
    <w:rsid w:val="0005330E"/>
    <w:rsid w:val="00073636"/>
    <w:rsid w:val="00132635"/>
    <w:rsid w:val="001B2ABE"/>
    <w:rsid w:val="002F121A"/>
    <w:rsid w:val="00327280"/>
    <w:rsid w:val="00331AD9"/>
    <w:rsid w:val="004E760D"/>
    <w:rsid w:val="00610E85"/>
    <w:rsid w:val="0061386E"/>
    <w:rsid w:val="006B127D"/>
    <w:rsid w:val="007154CE"/>
    <w:rsid w:val="007E4785"/>
    <w:rsid w:val="0091499F"/>
    <w:rsid w:val="00A362A4"/>
    <w:rsid w:val="00AA3ECF"/>
    <w:rsid w:val="00B85EA5"/>
    <w:rsid w:val="00C17C8A"/>
    <w:rsid w:val="00DB348F"/>
    <w:rsid w:val="00E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B42E"/>
  <w15:chartTrackingRefBased/>
  <w15:docId w15:val="{34995F44-FA1C-F143-812D-8FF62942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6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85E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EA5"/>
  </w:style>
  <w:style w:type="paragraph" w:styleId="Pieddepage">
    <w:name w:val="footer"/>
    <w:basedOn w:val="Normal"/>
    <w:link w:val="PieddepageCar"/>
    <w:uiPriority w:val="99"/>
    <w:unhideWhenUsed/>
    <w:rsid w:val="00B85E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9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duboisjpcab@orange.fr</dc:creator>
  <cp:keywords/>
  <dc:description/>
  <cp:lastModifiedBy>François Bénard</cp:lastModifiedBy>
  <cp:revision>8</cp:revision>
  <dcterms:created xsi:type="dcterms:W3CDTF">2024-07-15T18:34:00Z</dcterms:created>
  <dcterms:modified xsi:type="dcterms:W3CDTF">2024-07-23T08:52:00Z</dcterms:modified>
</cp:coreProperties>
</file>